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CCEB32B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F06EE9">
        <w:rPr>
          <w:rFonts w:asciiTheme="minorHAnsi" w:eastAsia="Arial" w:hAnsiTheme="minorHAnsi" w:cstheme="minorHAnsi"/>
          <w:bCs/>
        </w:rPr>
        <w:t>(DZ. U. Z 2020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F06EE9">
        <w:rPr>
          <w:rFonts w:asciiTheme="minorHAnsi" w:eastAsia="Arial" w:hAnsiTheme="minorHAnsi" w:cstheme="minorHAnsi"/>
          <w:bCs/>
        </w:rPr>
        <w:t>1057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45E7E005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B89F42F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6699D25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CBE67D6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FA25CF3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2D4B8CF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5C2B1A4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925D59E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B80DDBF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9C7CFF0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1810513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DAC9067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02CABD6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CC92AA7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C761073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861E612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EC3EF4A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DBFF746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87E08FB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62B42C6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4AD8B9C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0D1A5CE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5D2AA45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DDB227D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AC6CDFB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7D8F558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948FEAB" w14:textId="77777777" w:rsidR="00526F15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00ADA1D" w14:textId="3A31631E" w:rsidR="00526F15" w:rsidRDefault="00526F15" w:rsidP="00526F15">
      <w:pPr>
        <w:pStyle w:val="Akapitzlist"/>
        <w:tabs>
          <w:tab w:val="left" w:pos="0"/>
          <w:tab w:val="left" w:pos="426"/>
        </w:tabs>
        <w:spacing w:line="276" w:lineRule="auto"/>
        <w:ind w:left="0"/>
        <w:jc w:val="both"/>
        <w:rPr>
          <w:b/>
          <w:color w:val="000000" w:themeColor="text1"/>
          <w:sz w:val="20"/>
          <w:szCs w:val="20"/>
        </w:rPr>
      </w:pPr>
      <w:bookmarkStart w:id="0" w:name="_Ref507499520"/>
      <w:r w:rsidRPr="000D1450">
        <w:rPr>
          <w:rFonts w:eastAsia="Arial Unicode MS"/>
          <w:b/>
          <w:color w:val="000000" w:themeColor="text1"/>
          <w:sz w:val="20"/>
          <w:szCs w:val="20"/>
        </w:rPr>
        <w:t xml:space="preserve">Klauzula informacyjna dotycząca przetwarzania danych osobowych zgodnie z art. 13 ust. 1 i ust. 2 ogólnego rozporządzenia o ochronie danych (RODO) w sprawie </w:t>
      </w:r>
      <w:r w:rsidRPr="000D1450">
        <w:rPr>
          <w:b/>
          <w:color w:val="000000" w:themeColor="text1"/>
          <w:sz w:val="20"/>
          <w:szCs w:val="20"/>
        </w:rPr>
        <w:t xml:space="preserve">wyłonienia najkorzystniejszych ofert na realizację </w:t>
      </w:r>
      <w:r>
        <w:rPr>
          <w:b/>
          <w:color w:val="000000" w:themeColor="text1"/>
          <w:sz w:val="20"/>
          <w:szCs w:val="20"/>
        </w:rPr>
        <w:t xml:space="preserve">zadania publicznego w zakresie wspierania i upowszechniania kultury fizycznej </w:t>
      </w:r>
      <w:r w:rsidRPr="000D1450">
        <w:rPr>
          <w:b/>
          <w:color w:val="000000" w:themeColor="text1"/>
          <w:sz w:val="20"/>
          <w:szCs w:val="20"/>
        </w:rPr>
        <w:t xml:space="preserve"> w Gminie Tarnowiec </w:t>
      </w:r>
      <w:r>
        <w:rPr>
          <w:b/>
          <w:color w:val="000000" w:themeColor="text1"/>
          <w:sz w:val="20"/>
          <w:szCs w:val="20"/>
        </w:rPr>
        <w:br/>
        <w:t>w 2022 roku.</w:t>
      </w:r>
    </w:p>
    <w:p w14:paraId="13B457FC" w14:textId="77777777" w:rsidR="00734EA4" w:rsidRDefault="00734EA4" w:rsidP="00526F15">
      <w:pPr>
        <w:pStyle w:val="Akapitzlist"/>
        <w:tabs>
          <w:tab w:val="left" w:pos="0"/>
          <w:tab w:val="left" w:pos="426"/>
        </w:tabs>
        <w:spacing w:line="276" w:lineRule="auto"/>
        <w:ind w:left="0"/>
        <w:jc w:val="both"/>
        <w:rPr>
          <w:b/>
          <w:color w:val="000000" w:themeColor="text1"/>
          <w:sz w:val="20"/>
          <w:szCs w:val="20"/>
        </w:rPr>
      </w:pPr>
      <w:bookmarkStart w:id="1" w:name="_GoBack"/>
      <w:bookmarkEnd w:id="1"/>
    </w:p>
    <w:p w14:paraId="7B5E68CB" w14:textId="77777777" w:rsidR="00526F15" w:rsidRPr="000D1450" w:rsidRDefault="00526F15" w:rsidP="00526F15">
      <w:pPr>
        <w:pStyle w:val="Akapitzlist"/>
        <w:tabs>
          <w:tab w:val="left" w:pos="0"/>
          <w:tab w:val="left" w:pos="426"/>
        </w:tabs>
        <w:spacing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0D1450">
        <w:rPr>
          <w:color w:val="000000" w:themeColor="text1"/>
          <w:sz w:val="20"/>
          <w:szCs w:val="20"/>
        </w:rPr>
        <w:t>Zgodnie z art.13 ust. 1 i ust. 2 Rozporządzenia Parlamentu Europejskiego i Rady (UE) 2016/679 z dnia 27 kwietnia 2016 w sprawie ochrony osób fizycznych w związku z przetwarzaniem danych osobowych i w sprawie swobodnego przepływu takich danych oraz uchylenia dyrektywy 95/46/WE(RODO) informuję się, iż</w:t>
      </w:r>
      <w:r>
        <w:rPr>
          <w:color w:val="000000" w:themeColor="text1"/>
          <w:sz w:val="20"/>
          <w:szCs w:val="20"/>
        </w:rPr>
        <w:t>:</w:t>
      </w:r>
    </w:p>
    <w:p w14:paraId="6FE720EA" w14:textId="77777777" w:rsidR="00526F15" w:rsidRPr="000D1450" w:rsidRDefault="00526F15" w:rsidP="00526F15">
      <w:pPr>
        <w:pStyle w:val="Akapitzlist"/>
        <w:numPr>
          <w:ilvl w:val="0"/>
          <w:numId w:val="40"/>
        </w:numPr>
        <w:tabs>
          <w:tab w:val="left" w:pos="0"/>
          <w:tab w:val="left" w:pos="426"/>
        </w:tabs>
        <w:spacing w:line="276" w:lineRule="auto"/>
        <w:jc w:val="both"/>
        <w:rPr>
          <w:color w:val="000000" w:themeColor="text1"/>
          <w:sz w:val="20"/>
          <w:szCs w:val="20"/>
        </w:rPr>
      </w:pPr>
      <w:r w:rsidRPr="000D1450">
        <w:rPr>
          <w:color w:val="000000" w:themeColor="text1"/>
          <w:sz w:val="20"/>
          <w:szCs w:val="20"/>
        </w:rPr>
        <w:t xml:space="preserve">Administratorem Pani/Pana danych osobowych przetwarzanych przez Urząd Gminy w Tarnowcu </w:t>
      </w:r>
      <w:r w:rsidRPr="000D1450">
        <w:rPr>
          <w:rFonts w:eastAsia="Garamond"/>
          <w:color w:val="000000" w:themeColor="text1"/>
          <w:sz w:val="20"/>
          <w:szCs w:val="20"/>
        </w:rPr>
        <w:t xml:space="preserve">jest </w:t>
      </w:r>
      <w:r w:rsidRPr="000D1450">
        <w:rPr>
          <w:color w:val="000000" w:themeColor="text1"/>
          <w:sz w:val="20"/>
          <w:szCs w:val="20"/>
        </w:rPr>
        <w:t>Gmina Tarnowiec reprezentowana przez Wójta (zwanego dalej Administr</w:t>
      </w:r>
      <w:r>
        <w:rPr>
          <w:color w:val="000000" w:themeColor="text1"/>
          <w:sz w:val="20"/>
          <w:szCs w:val="20"/>
        </w:rPr>
        <w:t>atorem). Kontakt: tel. 134255500</w:t>
      </w:r>
      <w:r w:rsidRPr="000D1450">
        <w:rPr>
          <w:color w:val="000000" w:themeColor="text1"/>
          <w:sz w:val="20"/>
          <w:szCs w:val="20"/>
        </w:rPr>
        <w:t>.</w:t>
      </w:r>
    </w:p>
    <w:p w14:paraId="10E6A3E0" w14:textId="77777777" w:rsidR="00526F15" w:rsidRPr="000D1450" w:rsidRDefault="00526F15" w:rsidP="00526F15">
      <w:pPr>
        <w:pStyle w:val="Akapitzlist"/>
        <w:numPr>
          <w:ilvl w:val="0"/>
          <w:numId w:val="40"/>
        </w:numPr>
        <w:tabs>
          <w:tab w:val="left" w:pos="0"/>
          <w:tab w:val="left" w:pos="426"/>
        </w:tabs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0D1450">
        <w:rPr>
          <w:color w:val="000000" w:themeColor="text1"/>
          <w:sz w:val="20"/>
          <w:szCs w:val="20"/>
        </w:rPr>
        <w:t>Kontakt do Inspektora Ochrony Danych – patrycja.kaczmarczyk-hap@ugtarnowiec.pl</w:t>
      </w:r>
      <w:bookmarkEnd w:id="0"/>
    </w:p>
    <w:p w14:paraId="7B298D61" w14:textId="77777777" w:rsidR="00526F15" w:rsidRPr="000D1450" w:rsidRDefault="00526F15" w:rsidP="00526F15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0D1450">
        <w:rPr>
          <w:color w:val="000000" w:themeColor="text1"/>
          <w:sz w:val="20"/>
          <w:szCs w:val="20"/>
        </w:rPr>
        <w:t>Podstawą prawną przetwarzania danych osobowych jest:</w:t>
      </w:r>
    </w:p>
    <w:p w14:paraId="0421CD9C" w14:textId="77777777" w:rsidR="00526F15" w:rsidRPr="000D1450" w:rsidRDefault="00526F15" w:rsidP="00526F15">
      <w:pPr>
        <w:pStyle w:val="Textbody"/>
        <w:numPr>
          <w:ilvl w:val="0"/>
          <w:numId w:val="41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art. 6 ust. 1 lit. e RODO - </w:t>
      </w:r>
      <w:r w:rsidRPr="000D1450">
        <w:rPr>
          <w:rStyle w:val="text-justify"/>
          <w:rFonts w:cs="Times New Roman"/>
          <w:color w:val="000000" w:themeColor="text1"/>
          <w:sz w:val="20"/>
          <w:szCs w:val="20"/>
        </w:rPr>
        <w:t xml:space="preserve">przetwarzanie jest niezbędne do wykonania zadania realizowanego w interesie publicznym lub w ramach sprawowania władzy publicznej powierzonej administratorowi, w związku z realizacją zadań wynikających z ustawy z dnia 8 marca 1990 r. o samorządzie gminnym oraz uchwały NR </w:t>
      </w:r>
      <w:r>
        <w:rPr>
          <w:rStyle w:val="text-justify"/>
          <w:rFonts w:cs="Times New Roman"/>
          <w:color w:val="000000" w:themeColor="text1"/>
          <w:sz w:val="20"/>
          <w:szCs w:val="20"/>
        </w:rPr>
        <w:t>XLIII/308/2021</w:t>
      </w:r>
      <w:r w:rsidRPr="000D1450">
        <w:rPr>
          <w:rStyle w:val="text-justify"/>
          <w:rFonts w:cs="Times New Roman"/>
          <w:color w:val="000000" w:themeColor="text1"/>
          <w:sz w:val="20"/>
          <w:szCs w:val="20"/>
        </w:rPr>
        <w:t xml:space="preserve">  Rady Gminy Tarnowiec z dnia </w:t>
      </w:r>
      <w:r>
        <w:rPr>
          <w:rStyle w:val="text-justify"/>
          <w:rFonts w:cs="Times New Roman"/>
          <w:color w:val="000000" w:themeColor="text1"/>
          <w:sz w:val="20"/>
          <w:szCs w:val="20"/>
        </w:rPr>
        <w:t xml:space="preserve">29 listopada 2021 </w:t>
      </w:r>
      <w:r w:rsidRPr="000D1450">
        <w:rPr>
          <w:rStyle w:val="text-justify"/>
          <w:rFonts w:cs="Times New Roman"/>
          <w:color w:val="000000" w:themeColor="text1"/>
          <w:sz w:val="20"/>
          <w:szCs w:val="20"/>
        </w:rPr>
        <w:t xml:space="preserve"> roku w sprawie </w:t>
      </w:r>
      <w:r>
        <w:rPr>
          <w:rStyle w:val="text-justify"/>
          <w:rFonts w:cs="Times New Roman"/>
          <w:color w:val="000000" w:themeColor="text1"/>
          <w:sz w:val="20"/>
          <w:szCs w:val="20"/>
        </w:rPr>
        <w:t xml:space="preserve">rocznego programu współpracy </w:t>
      </w:r>
      <w:r w:rsidRPr="000D1450">
        <w:rPr>
          <w:rStyle w:val="text-justify"/>
          <w:rFonts w:cs="Times New Roman"/>
          <w:color w:val="000000" w:themeColor="text1"/>
          <w:sz w:val="20"/>
          <w:szCs w:val="20"/>
        </w:rPr>
        <w:t>Gminy Tarnowiec</w:t>
      </w:r>
      <w:r>
        <w:rPr>
          <w:rStyle w:val="text-justify"/>
          <w:rFonts w:cs="Times New Roman"/>
          <w:color w:val="000000" w:themeColor="text1"/>
          <w:sz w:val="20"/>
          <w:szCs w:val="20"/>
        </w:rPr>
        <w:t xml:space="preserve"> z organizacjami pozarządowymi i oraz podmiotami wymienionymi w art. 3 ust 3. ustawy o działalności pożytku publicznego i o wolontariacie, na rok 2022;</w:t>
      </w:r>
    </w:p>
    <w:p w14:paraId="1FD98775" w14:textId="77777777" w:rsidR="00526F15" w:rsidRPr="000D1450" w:rsidRDefault="00526F15" w:rsidP="00526F15">
      <w:pPr>
        <w:pStyle w:val="Textbody"/>
        <w:numPr>
          <w:ilvl w:val="0"/>
          <w:numId w:val="41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art. 6 ust. 1 lit. b RODO - tj. przetwarzanie jest niezbędne do wykonania umowy, której stroną  jest osoba, której dane dotyczą, lub do podjęcia działań na żądanie osoby, której dane dotyczą, przed zawarciem umowy.</w:t>
      </w:r>
    </w:p>
    <w:p w14:paraId="772E464D" w14:textId="77777777" w:rsidR="00526F15" w:rsidRPr="000D1450" w:rsidRDefault="00526F15" w:rsidP="00526F15">
      <w:pPr>
        <w:pStyle w:val="Textbody"/>
        <w:numPr>
          <w:ilvl w:val="0"/>
          <w:numId w:val="40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Podanie danych osobowych jest dobrowolne. Niepodanie danych spowoduje brak możliwości rozpatrzenia Państwa oferty.</w:t>
      </w:r>
    </w:p>
    <w:p w14:paraId="454BFE05" w14:textId="77777777" w:rsidR="00526F15" w:rsidRPr="000D1450" w:rsidRDefault="00526F15" w:rsidP="00526F15">
      <w:pPr>
        <w:pStyle w:val="Textbody"/>
        <w:numPr>
          <w:ilvl w:val="0"/>
          <w:numId w:val="40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Dane będą przechowywane nie dłużej niż jest to konieczne do osiągnięcia celu oraz przez okres wymagany odpowi</w:t>
      </w:r>
      <w:r>
        <w:rPr>
          <w:rFonts w:cs="Times New Roman"/>
          <w:color w:val="000000" w:themeColor="text1"/>
          <w:sz w:val="20"/>
          <w:szCs w:val="20"/>
        </w:rPr>
        <w:t>ednią kategoria archiwalną BE 5, tj. 5</w:t>
      </w:r>
      <w:r w:rsidRPr="000D1450">
        <w:rPr>
          <w:rFonts w:cs="Times New Roman"/>
          <w:color w:val="000000" w:themeColor="text1"/>
          <w:sz w:val="20"/>
          <w:szCs w:val="20"/>
        </w:rPr>
        <w:t xml:space="preserve"> lat licząc od roku następującego po zakończeniu projektu.</w:t>
      </w:r>
    </w:p>
    <w:p w14:paraId="0F5CDE03" w14:textId="77777777" w:rsidR="00526F15" w:rsidRPr="000D1450" w:rsidRDefault="00526F15" w:rsidP="00526F15">
      <w:pPr>
        <w:pStyle w:val="Textbody"/>
        <w:numPr>
          <w:ilvl w:val="0"/>
          <w:numId w:val="40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Administrator może przekazać Państwa dane innym odbiorcom jedynie na podstawie przepisów prawa. Odbiorcą danych może być Poczta Polska S.A. w przypadku prowadzenia korespondencji. Więcej informacji o odbiorcach można uzyskać kontaktując się z Administratorem.</w:t>
      </w:r>
    </w:p>
    <w:p w14:paraId="78BDC48C" w14:textId="77777777" w:rsidR="00526F15" w:rsidRPr="000D1450" w:rsidRDefault="00526F15" w:rsidP="00526F15">
      <w:pPr>
        <w:pStyle w:val="Textbody"/>
        <w:numPr>
          <w:ilvl w:val="0"/>
          <w:numId w:val="40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Administrator nie przekazuje danych do państwa trzeciego ani do organizacji międzynarodowych.</w:t>
      </w:r>
    </w:p>
    <w:p w14:paraId="232A1630" w14:textId="77777777" w:rsidR="00526F15" w:rsidRPr="000D1450" w:rsidRDefault="00526F15" w:rsidP="00526F15">
      <w:pPr>
        <w:pStyle w:val="Textbody"/>
        <w:numPr>
          <w:ilvl w:val="0"/>
          <w:numId w:val="40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W związku z przetwarzaniem Państwa danych osobowych przysługuje żądanie następujących uprawnień: </w:t>
      </w:r>
    </w:p>
    <w:p w14:paraId="20A1F57F" w14:textId="77777777" w:rsidR="00526F15" w:rsidRPr="000D1450" w:rsidRDefault="00526F15" w:rsidP="00526F15">
      <w:pPr>
        <w:pStyle w:val="Textbody"/>
        <w:numPr>
          <w:ilvl w:val="1"/>
          <w:numId w:val="40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prawo dostępu do danych osobowych; </w:t>
      </w:r>
    </w:p>
    <w:p w14:paraId="0053DC9C" w14:textId="77777777" w:rsidR="00526F15" w:rsidRPr="000D1450" w:rsidRDefault="00526F15" w:rsidP="00526F15">
      <w:pPr>
        <w:pStyle w:val="Textbody"/>
        <w:numPr>
          <w:ilvl w:val="1"/>
          <w:numId w:val="40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prawo do żądania sprostowania danych osobowych; </w:t>
      </w:r>
    </w:p>
    <w:p w14:paraId="2C430D7D" w14:textId="77777777" w:rsidR="00526F15" w:rsidRPr="000D1450" w:rsidRDefault="00526F15" w:rsidP="00526F15">
      <w:pPr>
        <w:pStyle w:val="Textbody"/>
        <w:numPr>
          <w:ilvl w:val="1"/>
          <w:numId w:val="40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prawo do usunięcia danych osobowych - w przypadku gdy ustała podstawa do ich przetwarzania, dane osobowe przetwarzane są niezgodnie z prawem, dane osobowe muszą być usunięte w celu wywiązania się z obowiązku wynikającego z przepisów prawa; </w:t>
      </w:r>
    </w:p>
    <w:p w14:paraId="23692C76" w14:textId="77777777" w:rsidR="00526F15" w:rsidRPr="000D1450" w:rsidRDefault="00526F15" w:rsidP="00526F15">
      <w:pPr>
        <w:pStyle w:val="Textbody"/>
        <w:numPr>
          <w:ilvl w:val="1"/>
          <w:numId w:val="40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prawo do żądania ograniczenia przetwarzania danych osobowych – w 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</w:t>
      </w:r>
    </w:p>
    <w:p w14:paraId="14DB67A3" w14:textId="77777777" w:rsidR="00526F15" w:rsidRPr="000D1450" w:rsidRDefault="00526F15" w:rsidP="00526F15">
      <w:pPr>
        <w:pStyle w:val="Textbody"/>
        <w:numPr>
          <w:ilvl w:val="0"/>
          <w:numId w:val="40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W przypadku niezgodnego z prawem przetwarzania Państwa danych, przysługuje prawo wniesienia skargi do organu nadzorczego tj. Prezesa Urzędu Ochrony Danych Osobowych w Warszawie.</w:t>
      </w:r>
    </w:p>
    <w:p w14:paraId="4023979B" w14:textId="77777777" w:rsidR="00526F15" w:rsidRPr="000D1450" w:rsidRDefault="00526F15" w:rsidP="00526F15">
      <w:pPr>
        <w:pStyle w:val="Textbody"/>
        <w:numPr>
          <w:ilvl w:val="0"/>
          <w:numId w:val="40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W oparciu o przetwarzane dane osobowe Administrator nie będzie podejmował zautomatyzowanych decyzji, w tym decyzji będących wynikiem profilowania.</w:t>
      </w:r>
    </w:p>
    <w:p w14:paraId="307BE269" w14:textId="77777777" w:rsidR="00526F15" w:rsidRDefault="00526F15" w:rsidP="00526F15">
      <w:pPr>
        <w:rPr>
          <w:color w:val="000000" w:themeColor="text1"/>
          <w:sz w:val="20"/>
          <w:szCs w:val="20"/>
        </w:rPr>
      </w:pPr>
    </w:p>
    <w:p w14:paraId="1BA9AC77" w14:textId="77777777" w:rsidR="00526F15" w:rsidRDefault="00526F15" w:rsidP="00526F15">
      <w:pPr>
        <w:rPr>
          <w:color w:val="000000" w:themeColor="text1"/>
          <w:sz w:val="20"/>
          <w:szCs w:val="20"/>
        </w:rPr>
      </w:pPr>
    </w:p>
    <w:p w14:paraId="574A0E4C" w14:textId="77777777" w:rsidR="00526F15" w:rsidRDefault="00526F15" w:rsidP="00526F15">
      <w:pPr>
        <w:rPr>
          <w:color w:val="000000" w:themeColor="text1"/>
          <w:sz w:val="20"/>
          <w:szCs w:val="20"/>
        </w:rPr>
      </w:pPr>
    </w:p>
    <w:p w14:paraId="4F1354DF" w14:textId="77777777" w:rsidR="00526F15" w:rsidRDefault="00526F15" w:rsidP="00526F15">
      <w:pPr>
        <w:ind w:left="566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…………………………………………</w:t>
      </w:r>
    </w:p>
    <w:p w14:paraId="33ABD1FE" w14:textId="77777777" w:rsidR="00526F15" w:rsidRPr="002D1793" w:rsidRDefault="00526F15" w:rsidP="00526F15">
      <w:pPr>
        <w:ind w:left="5664"/>
        <w:rPr>
          <w:i/>
          <w:color w:val="000000" w:themeColor="text1"/>
          <w:sz w:val="20"/>
          <w:szCs w:val="20"/>
        </w:rPr>
      </w:pPr>
      <w:r w:rsidRPr="002D1793">
        <w:rPr>
          <w:i/>
          <w:color w:val="000000" w:themeColor="text1"/>
          <w:sz w:val="20"/>
          <w:szCs w:val="20"/>
        </w:rPr>
        <w:t xml:space="preserve">                (data i podpis)</w:t>
      </w:r>
    </w:p>
    <w:p w14:paraId="305ECDD3" w14:textId="77777777" w:rsidR="00526F15" w:rsidRPr="003A2508" w:rsidRDefault="00526F15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sectPr w:rsidR="00526F15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B628A" w14:textId="77777777" w:rsidR="007A349B" w:rsidRDefault="007A349B">
      <w:r>
        <w:separator/>
      </w:r>
    </w:p>
  </w:endnote>
  <w:endnote w:type="continuationSeparator" w:id="0">
    <w:p w14:paraId="4B61FBF4" w14:textId="77777777" w:rsidR="007A349B" w:rsidRDefault="007A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34EA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E491F" w14:textId="77777777" w:rsidR="007A349B" w:rsidRDefault="007A349B">
      <w:r>
        <w:separator/>
      </w:r>
    </w:p>
  </w:footnote>
  <w:footnote w:type="continuationSeparator" w:id="0">
    <w:p w14:paraId="3FD4A991" w14:textId="77777777" w:rsidR="007A349B" w:rsidRDefault="007A349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67462"/>
    <w:multiLevelType w:val="hybridMultilevel"/>
    <w:tmpl w:val="37506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E0253"/>
    <w:multiLevelType w:val="hybridMultilevel"/>
    <w:tmpl w:val="C0669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30"/>
  </w:num>
  <w:num w:numId="20">
    <w:abstractNumId w:val="39"/>
  </w:num>
  <w:num w:numId="21">
    <w:abstractNumId w:val="37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8"/>
  </w:num>
  <w:num w:numId="30">
    <w:abstractNumId w:val="25"/>
  </w:num>
  <w:num w:numId="31">
    <w:abstractNumId w:val="17"/>
  </w:num>
  <w:num w:numId="32">
    <w:abstractNumId w:val="33"/>
  </w:num>
  <w:num w:numId="33">
    <w:abstractNumId w:val="31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7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C8D0091-D030-4C63-981B-61221B49F650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6F15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0E1C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4EA4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49B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615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85A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0930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6EE9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5F4B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Textbody">
    <w:name w:val="Text body"/>
    <w:basedOn w:val="Normalny"/>
    <w:rsid w:val="00526F15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auto"/>
      <w:kern w:val="3"/>
    </w:rPr>
  </w:style>
  <w:style w:type="character" w:customStyle="1" w:styleId="text-justify">
    <w:name w:val="text-justify"/>
    <w:basedOn w:val="Domylnaczcionkaakapitu"/>
    <w:rsid w:val="0052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0091-D030-4C63-981B-61221B49F65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97688A3-3565-4C1C-950F-536879B1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1328</Words>
  <Characters>9099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Bartłomiej Wójcik</cp:lastModifiedBy>
  <cp:revision>5</cp:revision>
  <cp:lastPrinted>2018-10-01T08:37:00Z</cp:lastPrinted>
  <dcterms:created xsi:type="dcterms:W3CDTF">2022-02-07T10:31:00Z</dcterms:created>
  <dcterms:modified xsi:type="dcterms:W3CDTF">2022-02-08T13:17:00Z</dcterms:modified>
</cp:coreProperties>
</file>